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F9C11" w14:textId="77777777" w:rsidR="00096F23" w:rsidRDefault="00096F23">
      <w:pPr>
        <w:spacing w:after="174" w:line="259" w:lineRule="auto"/>
        <w:jc w:val="center"/>
        <w:rPr>
          <w:b/>
          <w:sz w:val="28"/>
        </w:rPr>
      </w:pPr>
      <w:bookmarkStart w:id="0" w:name="_Hlk175649040"/>
      <w:bookmarkEnd w:id="0"/>
      <w:r>
        <w:rPr>
          <w:noProof/>
        </w:rPr>
        <w:drawing>
          <wp:inline distT="0" distB="0" distL="0" distR="0" wp14:anchorId="37089595" wp14:editId="7154ADE6">
            <wp:extent cx="1162050" cy="923389"/>
            <wp:effectExtent l="0" t="0" r="0" b="0"/>
            <wp:docPr id="1956632455" name="Picture 1" descr="A blue shield with yellow and red ribb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632455" name="Picture 1" descr="A blue shield with yellow and red ribbon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1908" cy="939169"/>
                    </a:xfrm>
                    <a:prstGeom prst="rect">
                      <a:avLst/>
                    </a:prstGeom>
                  </pic:spPr>
                </pic:pic>
              </a:graphicData>
            </a:graphic>
          </wp:inline>
        </w:drawing>
      </w:r>
    </w:p>
    <w:p w14:paraId="19D29988" w14:textId="08810F2B" w:rsidR="008E2440" w:rsidRDefault="00DE6558">
      <w:pPr>
        <w:spacing w:after="174" w:line="259" w:lineRule="auto"/>
        <w:jc w:val="center"/>
      </w:pPr>
      <w:r>
        <w:rPr>
          <w:b/>
          <w:sz w:val="28"/>
        </w:rPr>
        <w:t xml:space="preserve">CHESHIRE GOLF </w:t>
      </w:r>
      <w:r w:rsidR="008A6D87">
        <w:rPr>
          <w:b/>
          <w:sz w:val="28"/>
        </w:rPr>
        <w:t>LIMITED</w:t>
      </w:r>
      <w:r>
        <w:rPr>
          <w:b/>
          <w:sz w:val="28"/>
        </w:rPr>
        <w:t xml:space="preserve"> </w:t>
      </w:r>
    </w:p>
    <w:p w14:paraId="3F58BE43" w14:textId="77777777" w:rsidR="008E2440" w:rsidRDefault="00DE6558">
      <w:pPr>
        <w:spacing w:after="103" w:line="259" w:lineRule="auto"/>
        <w:jc w:val="center"/>
      </w:pPr>
      <w:r>
        <w:rPr>
          <w:b/>
          <w:sz w:val="28"/>
        </w:rPr>
        <w:t xml:space="preserve">PRIVACY NOTICE </w:t>
      </w:r>
    </w:p>
    <w:p w14:paraId="4A87F199" w14:textId="54AA1922" w:rsidR="008E2440" w:rsidRDefault="00DE6558" w:rsidP="00A11B6B">
      <w:r>
        <w:t xml:space="preserve">Cheshire </w:t>
      </w:r>
      <w:r w:rsidR="008A6D87">
        <w:t>Golf Limited</w:t>
      </w:r>
      <w:r>
        <w:t xml:space="preserve"> (C</w:t>
      </w:r>
      <w:r w:rsidR="008A6D87">
        <w:t>GL</w:t>
      </w:r>
      <w:r>
        <w:t>) is committed to protec</w:t>
      </w:r>
      <w:r w:rsidR="008A6D87">
        <w:t>ti</w:t>
      </w:r>
      <w:r>
        <w:t xml:space="preserve">ng your privacy in accordance with UK GDPR and the Data </w:t>
      </w:r>
      <w:r w:rsidR="008A6D87">
        <w:t>Protection</w:t>
      </w:r>
      <w:r>
        <w:t xml:space="preserve"> Act 2018.  </w:t>
      </w:r>
    </w:p>
    <w:p w14:paraId="5C4C4B94" w14:textId="092743A8" w:rsidR="008E2440" w:rsidRDefault="00DE6558" w:rsidP="00A11B6B">
      <w:pPr>
        <w:spacing w:after="186"/>
      </w:pPr>
      <w:r>
        <w:t xml:space="preserve">This </w:t>
      </w:r>
      <w:r w:rsidR="008A6D87">
        <w:t>notice</w:t>
      </w:r>
      <w:r>
        <w:t xml:space="preserve"> is to explain how we may use the personal informa</w:t>
      </w:r>
      <w:r w:rsidR="008A6D87">
        <w:t>ti</w:t>
      </w:r>
      <w:r>
        <w:t xml:space="preserve">on we collect before, during and </w:t>
      </w:r>
      <w:r w:rsidR="008A6D87">
        <w:t>aft</w:t>
      </w:r>
      <w:r>
        <w:t>er your membership with us. This policy applies to you if you are a member of our associa</w:t>
      </w:r>
      <w:r w:rsidR="008A6D87">
        <w:t>ti</w:t>
      </w:r>
      <w:r>
        <w:t xml:space="preserve">on. It explains how we comply with the law on data </w:t>
      </w:r>
      <w:r w:rsidR="008A6D87">
        <w:t>protection</w:t>
      </w:r>
      <w:r>
        <w:t xml:space="preserve"> and what your rights are.   </w:t>
      </w:r>
      <w:proofErr w:type="gramStart"/>
      <w:r>
        <w:t>For the purpose of</w:t>
      </w:r>
      <w:proofErr w:type="gramEnd"/>
      <w:r>
        <w:t xml:space="preserve"> data protec</w:t>
      </w:r>
      <w:r w:rsidR="008A6D87">
        <w:t>ti</w:t>
      </w:r>
      <w:r>
        <w:t>on, CG</w:t>
      </w:r>
      <w:r w:rsidR="008A6D87">
        <w:t>L</w:t>
      </w:r>
      <w:r>
        <w:t xml:space="preserve"> will be the controller of your personal informa</w:t>
      </w:r>
      <w:r w:rsidR="008A6D87">
        <w:t>ti</w:t>
      </w:r>
      <w:r>
        <w:t xml:space="preserve">on. </w:t>
      </w:r>
    </w:p>
    <w:p w14:paraId="75FC542A" w14:textId="689FF6B2" w:rsidR="008E2440" w:rsidRDefault="00DE6558" w:rsidP="00A11B6B">
      <w:pPr>
        <w:pStyle w:val="Heading1"/>
        <w:ind w:left="-5"/>
      </w:pPr>
      <w:r>
        <w:t>Collec</w:t>
      </w:r>
      <w:r w:rsidR="008A6D87">
        <w:t>ti</w:t>
      </w:r>
      <w:r>
        <w:t>ng Personal Informa8on</w:t>
      </w:r>
      <w:r>
        <w:rPr>
          <w:b w:val="0"/>
          <w:sz w:val="22"/>
        </w:rPr>
        <w:t xml:space="preserve">  </w:t>
      </w:r>
    </w:p>
    <w:p w14:paraId="6C35C292" w14:textId="0874F0C5" w:rsidR="008E2440" w:rsidRDefault="00DE6558" w:rsidP="00A11B6B">
      <w:r>
        <w:t>The C</w:t>
      </w:r>
      <w:r w:rsidR="008A6D87">
        <w:t>GL</w:t>
      </w:r>
      <w:r>
        <w:t xml:space="preserve"> website is free to browse through and read.  There may be occasions where you are asked to fill in forms, or to provide informa</w:t>
      </w:r>
      <w:r w:rsidR="008A6D87">
        <w:t>ti</w:t>
      </w:r>
      <w:r>
        <w:t xml:space="preserve">on on yourself, for example when applying to enter a </w:t>
      </w:r>
      <w:r w:rsidR="008A6D87">
        <w:t>competition</w:t>
      </w:r>
      <w:r>
        <w:t>.  We may collect, store, and use personal informa</w:t>
      </w:r>
      <w:r w:rsidR="008A6D87">
        <w:t>ti</w:t>
      </w:r>
      <w:r>
        <w:t xml:space="preserve">on to assist </w:t>
      </w:r>
      <w:r w:rsidR="008A6D87">
        <w:t>CGL</w:t>
      </w:r>
      <w:r>
        <w:t xml:space="preserve"> in carrying out its </w:t>
      </w:r>
      <w:r w:rsidR="008A6D87">
        <w:t>functions</w:t>
      </w:r>
      <w:r>
        <w:t xml:space="preserve"> e.g. running events. </w:t>
      </w:r>
    </w:p>
    <w:p w14:paraId="657649DB" w14:textId="28BE4B9F" w:rsidR="008E2440" w:rsidRDefault="00DE6558" w:rsidP="00A11B6B">
      <w:pPr>
        <w:spacing w:after="185"/>
      </w:pPr>
      <w:r>
        <w:t xml:space="preserve">The website may contain links to other sites that are not controlled in any way by us.  Please be aware of this when you click on any such links.  We are not responsible for the privacy </w:t>
      </w:r>
      <w:r w:rsidR="008A6D87">
        <w:t>practices</w:t>
      </w:r>
      <w:r>
        <w:t xml:space="preserve"> and/ or policies of any website other than our own. Consequently, we strongly advise that you review the privacy policy of every website you </w:t>
      </w:r>
      <w:r w:rsidR="008A6D87">
        <w:t>visit,</w:t>
      </w:r>
      <w:r>
        <w:t xml:space="preserve"> </w:t>
      </w:r>
      <w:proofErr w:type="gramStart"/>
      <w:r>
        <w:t>whether or not</w:t>
      </w:r>
      <w:proofErr w:type="gramEnd"/>
      <w:r>
        <w:t xml:space="preserve"> they are linked to by our own site. </w:t>
      </w:r>
    </w:p>
    <w:p w14:paraId="05FC4947" w14:textId="5A439C4B" w:rsidR="008E2440" w:rsidRDefault="00DE6558" w:rsidP="00A11B6B">
      <w:pPr>
        <w:spacing w:after="163" w:line="259" w:lineRule="auto"/>
        <w:ind w:left="-5"/>
      </w:pPr>
      <w:r>
        <w:rPr>
          <w:b/>
          <w:sz w:val="24"/>
        </w:rPr>
        <w:t>Informa</w:t>
      </w:r>
      <w:r w:rsidR="008A6D87">
        <w:rPr>
          <w:b/>
          <w:sz w:val="24"/>
        </w:rPr>
        <w:t>ti</w:t>
      </w:r>
      <w:r>
        <w:rPr>
          <w:b/>
          <w:sz w:val="24"/>
        </w:rPr>
        <w:t xml:space="preserve">on we may collect from you. </w:t>
      </w:r>
    </w:p>
    <w:p w14:paraId="3A93DFCA" w14:textId="4FE36C45" w:rsidR="008E2440" w:rsidRDefault="00DE6558" w:rsidP="00A11B6B">
      <w:pPr>
        <w:spacing w:after="159" w:line="265" w:lineRule="auto"/>
        <w:ind w:left="-5"/>
      </w:pPr>
      <w:r>
        <w:rPr>
          <w:sz w:val="24"/>
        </w:rPr>
        <w:t>Depending on the type of in</w:t>
      </w:r>
      <w:r w:rsidR="008A6D87">
        <w:rPr>
          <w:sz w:val="24"/>
        </w:rPr>
        <w:t>formation</w:t>
      </w:r>
      <w:r>
        <w:rPr>
          <w:sz w:val="24"/>
        </w:rPr>
        <w:t xml:space="preserve"> you have with C</w:t>
      </w:r>
      <w:r w:rsidR="008A6D87">
        <w:rPr>
          <w:sz w:val="24"/>
        </w:rPr>
        <w:t>GL</w:t>
      </w:r>
      <w:r>
        <w:rPr>
          <w:sz w:val="24"/>
        </w:rPr>
        <w:t xml:space="preserve"> whether as </w:t>
      </w:r>
      <w:r w:rsidR="008A6D87">
        <w:rPr>
          <w:sz w:val="24"/>
        </w:rPr>
        <w:t>competition</w:t>
      </w:r>
      <w:r>
        <w:rPr>
          <w:sz w:val="24"/>
        </w:rPr>
        <w:t xml:space="preserve"> applicant, volunteer or coach we may obtain informa</w:t>
      </w:r>
      <w:r w:rsidR="008A6D87">
        <w:rPr>
          <w:sz w:val="24"/>
        </w:rPr>
        <w:t>ti</w:t>
      </w:r>
      <w:r>
        <w:rPr>
          <w:sz w:val="24"/>
        </w:rPr>
        <w:t xml:space="preserve">on from you </w:t>
      </w:r>
      <w:r w:rsidR="008A6D87">
        <w:rPr>
          <w:sz w:val="24"/>
        </w:rPr>
        <w:t>regarding.</w:t>
      </w:r>
      <w:r>
        <w:rPr>
          <w:sz w:val="24"/>
        </w:rPr>
        <w:t xml:space="preserve"> </w:t>
      </w:r>
    </w:p>
    <w:p w14:paraId="55FD2EA9" w14:textId="263235C3" w:rsidR="008E2440" w:rsidRDefault="00DE6558" w:rsidP="00A11B6B">
      <w:pPr>
        <w:numPr>
          <w:ilvl w:val="0"/>
          <w:numId w:val="1"/>
        </w:numPr>
        <w:ind w:hanging="410"/>
      </w:pPr>
      <w:r>
        <w:t xml:space="preserve">Personal contact details that allow us to contact you directly such as name, </w:t>
      </w:r>
      <w:r w:rsidR="008A6D87">
        <w:t>ti</w:t>
      </w:r>
      <w:r>
        <w:t>tle, email addresses and telephone numbers.</w:t>
      </w:r>
      <w:r>
        <w:rPr>
          <w:b/>
          <w:sz w:val="24"/>
        </w:rPr>
        <w:t xml:space="preserve"> </w:t>
      </w:r>
    </w:p>
    <w:p w14:paraId="6CF3E0E9" w14:textId="77777777" w:rsidR="008E2440" w:rsidRDefault="00DE6558" w:rsidP="00A11B6B">
      <w:pPr>
        <w:numPr>
          <w:ilvl w:val="0"/>
          <w:numId w:val="1"/>
        </w:numPr>
        <w:ind w:hanging="410"/>
      </w:pPr>
      <w:r>
        <w:t>Date of Birth; Gender.</w:t>
      </w:r>
      <w:r>
        <w:rPr>
          <w:b/>
          <w:sz w:val="24"/>
        </w:rPr>
        <w:t xml:space="preserve"> </w:t>
      </w:r>
    </w:p>
    <w:p w14:paraId="63082A7A" w14:textId="051EE9A9" w:rsidR="008E2440" w:rsidRDefault="00DE6558" w:rsidP="00A11B6B">
      <w:pPr>
        <w:numPr>
          <w:ilvl w:val="0"/>
          <w:numId w:val="1"/>
        </w:numPr>
        <w:ind w:hanging="410"/>
      </w:pPr>
      <w:r>
        <w:t xml:space="preserve">Records of your </w:t>
      </w:r>
      <w:r w:rsidR="008A6D87">
        <w:t>interactions with</w:t>
      </w:r>
      <w:r>
        <w:t xml:space="preserve"> us such as telephone conversa5ons, emails, and other correspondence.</w:t>
      </w:r>
      <w:r>
        <w:rPr>
          <w:b/>
          <w:sz w:val="24"/>
        </w:rPr>
        <w:t xml:space="preserve"> </w:t>
      </w:r>
    </w:p>
    <w:p w14:paraId="4B527072" w14:textId="42625364" w:rsidR="008E2440" w:rsidRDefault="00DE6558" w:rsidP="00A11B6B">
      <w:pPr>
        <w:numPr>
          <w:ilvl w:val="0"/>
          <w:numId w:val="1"/>
        </w:numPr>
        <w:ind w:hanging="410"/>
      </w:pPr>
      <w:r>
        <w:t xml:space="preserve">Credit /debit card and other payment details you provide and details of any financial </w:t>
      </w:r>
      <w:r w:rsidR="008A6D87">
        <w:t>transactions</w:t>
      </w:r>
      <w:r>
        <w:t xml:space="preserve"> with you.</w:t>
      </w:r>
      <w:r>
        <w:rPr>
          <w:b/>
          <w:sz w:val="24"/>
        </w:rPr>
        <w:t xml:space="preserve"> </w:t>
      </w:r>
    </w:p>
    <w:p w14:paraId="34B0B55C" w14:textId="5EE936C4" w:rsidR="008E2440" w:rsidRDefault="00DE6558" w:rsidP="00A11B6B">
      <w:pPr>
        <w:numPr>
          <w:ilvl w:val="0"/>
          <w:numId w:val="1"/>
        </w:numPr>
        <w:ind w:hanging="410"/>
      </w:pPr>
      <w:r>
        <w:t>Your marke</w:t>
      </w:r>
      <w:r w:rsidR="008A6D87">
        <w:t>ti</w:t>
      </w:r>
      <w:r>
        <w:t>ng preferences so that we know how and whether we should contact you.</w:t>
      </w:r>
      <w:r>
        <w:rPr>
          <w:b/>
          <w:sz w:val="24"/>
        </w:rPr>
        <w:t xml:space="preserve"> </w:t>
      </w:r>
    </w:p>
    <w:p w14:paraId="7A2A4C21" w14:textId="77777777" w:rsidR="008E2440" w:rsidRDefault="00DE6558" w:rsidP="00A11B6B">
      <w:pPr>
        <w:numPr>
          <w:ilvl w:val="0"/>
          <w:numId w:val="1"/>
        </w:numPr>
        <w:spacing w:after="159" w:line="265" w:lineRule="auto"/>
        <w:ind w:hanging="410"/>
      </w:pPr>
      <w:r>
        <w:rPr>
          <w:sz w:val="24"/>
        </w:rPr>
        <w:t>Details of club membership.</w:t>
      </w:r>
      <w:r>
        <w:rPr>
          <w:b/>
          <w:sz w:val="24"/>
        </w:rPr>
        <w:t xml:space="preserve"> </w:t>
      </w:r>
    </w:p>
    <w:p w14:paraId="43B799A8" w14:textId="77777777" w:rsidR="008E2440" w:rsidRDefault="00DE6558" w:rsidP="00A11B6B">
      <w:pPr>
        <w:numPr>
          <w:ilvl w:val="0"/>
          <w:numId w:val="1"/>
        </w:numPr>
        <w:spacing w:after="159" w:line="265" w:lineRule="auto"/>
        <w:ind w:hanging="410"/>
      </w:pPr>
      <w:r>
        <w:rPr>
          <w:sz w:val="24"/>
        </w:rPr>
        <w:t>Details of next of kin, family members, and emergency contacts.</w:t>
      </w:r>
      <w:r>
        <w:rPr>
          <w:b/>
          <w:sz w:val="24"/>
        </w:rPr>
        <w:t xml:space="preserve"> </w:t>
      </w:r>
    </w:p>
    <w:p w14:paraId="758E8BAF" w14:textId="77777777" w:rsidR="008E2440" w:rsidRDefault="00DE6558" w:rsidP="00A11B6B">
      <w:pPr>
        <w:numPr>
          <w:ilvl w:val="0"/>
          <w:numId w:val="1"/>
        </w:numPr>
        <w:spacing w:after="159" w:line="265" w:lineRule="auto"/>
        <w:ind w:hanging="410"/>
      </w:pPr>
      <w:r>
        <w:rPr>
          <w:sz w:val="24"/>
        </w:rPr>
        <w:t>Complaints made against you or complaints you may have made against professionals, volunteers or other members.</w:t>
      </w:r>
      <w:r>
        <w:rPr>
          <w:b/>
          <w:sz w:val="24"/>
        </w:rPr>
        <w:t xml:space="preserve"> </w:t>
      </w:r>
    </w:p>
    <w:p w14:paraId="7891A79D" w14:textId="77777777" w:rsidR="008E2440" w:rsidRDefault="00DE6558" w:rsidP="00A11B6B">
      <w:pPr>
        <w:numPr>
          <w:ilvl w:val="0"/>
          <w:numId w:val="1"/>
        </w:numPr>
        <w:spacing w:after="159" w:line="265" w:lineRule="auto"/>
        <w:ind w:hanging="410"/>
      </w:pPr>
      <w:r>
        <w:rPr>
          <w:sz w:val="24"/>
        </w:rPr>
        <w:t>Images in video or photographic form.</w:t>
      </w:r>
      <w:r>
        <w:rPr>
          <w:b/>
          <w:sz w:val="24"/>
        </w:rPr>
        <w:t xml:space="preserve"> </w:t>
      </w:r>
    </w:p>
    <w:p w14:paraId="06D839BC" w14:textId="148EE785" w:rsidR="008E2440" w:rsidRDefault="00DE6558" w:rsidP="00A11B6B">
      <w:pPr>
        <w:spacing w:after="159" w:line="265" w:lineRule="auto"/>
        <w:ind w:left="-5"/>
      </w:pPr>
      <w:r>
        <w:rPr>
          <w:sz w:val="24"/>
        </w:rPr>
        <w:t xml:space="preserve">For some purposes we may also collect, store, and us </w:t>
      </w:r>
      <w:r>
        <w:rPr>
          <w:b/>
          <w:sz w:val="24"/>
        </w:rPr>
        <w:t xml:space="preserve">special </w:t>
      </w:r>
      <w:r w:rsidR="008A6D87">
        <w:rPr>
          <w:b/>
          <w:sz w:val="24"/>
        </w:rPr>
        <w:t>categories</w:t>
      </w:r>
      <w:r w:rsidR="008A6D87">
        <w:rPr>
          <w:sz w:val="24"/>
        </w:rPr>
        <w:t xml:space="preserve"> or</w:t>
      </w:r>
      <w:r>
        <w:rPr>
          <w:sz w:val="24"/>
        </w:rPr>
        <w:t xml:space="preserve"> more sensi</w:t>
      </w:r>
      <w:r w:rsidR="008A6D87">
        <w:rPr>
          <w:sz w:val="24"/>
        </w:rPr>
        <w:t>ti</w:t>
      </w:r>
      <w:r>
        <w:rPr>
          <w:sz w:val="24"/>
        </w:rPr>
        <w:t xml:space="preserve">ve personal </w:t>
      </w:r>
      <w:r w:rsidR="008A6D87">
        <w:rPr>
          <w:sz w:val="24"/>
        </w:rPr>
        <w:t>information, e.g.</w:t>
      </w:r>
      <w:r>
        <w:rPr>
          <w:sz w:val="24"/>
        </w:rPr>
        <w:t xml:space="preserve"> informa</w:t>
      </w:r>
      <w:r w:rsidR="008A6D87">
        <w:rPr>
          <w:sz w:val="24"/>
        </w:rPr>
        <w:t>ti</w:t>
      </w:r>
      <w:r>
        <w:rPr>
          <w:sz w:val="24"/>
        </w:rPr>
        <w:t xml:space="preserve">on about your health, including medical </w:t>
      </w:r>
      <w:r w:rsidRPr="00BD7233">
        <w:rPr>
          <w:color w:val="auto"/>
          <w:sz w:val="24"/>
        </w:rPr>
        <w:t xml:space="preserve">conditions.  </w:t>
      </w:r>
    </w:p>
    <w:p w14:paraId="302B92FA" w14:textId="495484B3" w:rsidR="008E2440" w:rsidRDefault="00DE6558" w:rsidP="00A11B6B">
      <w:pPr>
        <w:spacing w:after="159" w:line="265" w:lineRule="auto"/>
        <w:ind w:left="-5"/>
      </w:pPr>
      <w:r>
        <w:rPr>
          <w:sz w:val="24"/>
        </w:rPr>
        <w:t xml:space="preserve">In respect of to the special category personal data that we do process, we do so on basis that it is based on your explicit consent. </w:t>
      </w:r>
    </w:p>
    <w:p w14:paraId="51E94B11" w14:textId="77777777" w:rsidR="00DE6558" w:rsidRDefault="00DE6558" w:rsidP="00B20D4A">
      <w:pPr>
        <w:spacing w:after="159" w:line="265" w:lineRule="auto"/>
        <w:ind w:left="-5"/>
        <w:rPr>
          <w:sz w:val="24"/>
        </w:rPr>
      </w:pPr>
    </w:p>
    <w:p w14:paraId="3E061194" w14:textId="77777777" w:rsidR="00DE6558" w:rsidRDefault="00DE6558" w:rsidP="00B20D4A">
      <w:pPr>
        <w:spacing w:after="159" w:line="265" w:lineRule="auto"/>
        <w:ind w:left="-5"/>
        <w:rPr>
          <w:sz w:val="24"/>
        </w:rPr>
      </w:pPr>
    </w:p>
    <w:p w14:paraId="04328743" w14:textId="77777777" w:rsidR="00DE6558" w:rsidRDefault="00DE6558" w:rsidP="00B20D4A">
      <w:pPr>
        <w:spacing w:after="159" w:line="265" w:lineRule="auto"/>
        <w:ind w:left="-5"/>
        <w:rPr>
          <w:sz w:val="24"/>
        </w:rPr>
      </w:pPr>
    </w:p>
    <w:p w14:paraId="26B0F622" w14:textId="77777777" w:rsidR="00DE6558" w:rsidRDefault="00DE6558" w:rsidP="00B20D4A">
      <w:pPr>
        <w:spacing w:after="159" w:line="265" w:lineRule="auto"/>
        <w:ind w:left="-5"/>
        <w:rPr>
          <w:sz w:val="24"/>
        </w:rPr>
      </w:pPr>
    </w:p>
    <w:p w14:paraId="263A7158" w14:textId="77777777" w:rsidR="00DE6558" w:rsidRDefault="00DE6558" w:rsidP="00B20D4A">
      <w:pPr>
        <w:spacing w:after="159" w:line="265" w:lineRule="auto"/>
        <w:ind w:left="-5"/>
        <w:rPr>
          <w:sz w:val="24"/>
        </w:rPr>
      </w:pPr>
    </w:p>
    <w:p w14:paraId="4D0827B0" w14:textId="6DDF2FD2" w:rsidR="00003366" w:rsidRDefault="00DE6558" w:rsidP="00B20D4A">
      <w:pPr>
        <w:spacing w:after="159" w:line="265" w:lineRule="auto"/>
        <w:ind w:left="-5"/>
        <w:rPr>
          <w:sz w:val="24"/>
        </w:rPr>
      </w:pPr>
      <w:r>
        <w:rPr>
          <w:sz w:val="24"/>
        </w:rPr>
        <w:t>We may also collect criminal records informa</w:t>
      </w:r>
      <w:r w:rsidR="008A6D87">
        <w:rPr>
          <w:sz w:val="24"/>
        </w:rPr>
        <w:t>ti</w:t>
      </w:r>
      <w:r>
        <w:rPr>
          <w:sz w:val="24"/>
        </w:rPr>
        <w:t>on about you if for example you apply as a volunteer working closely with children or adults at risk.  For criminal records history we process it based on legal obliga</w:t>
      </w:r>
      <w:r w:rsidR="008A6D87">
        <w:rPr>
          <w:sz w:val="24"/>
        </w:rPr>
        <w:t>ti</w:t>
      </w:r>
      <w:r>
        <w:rPr>
          <w:sz w:val="24"/>
        </w:rPr>
        <w:t>on and based on your explicit consent</w:t>
      </w:r>
      <w:r w:rsidR="007E4F70">
        <w:rPr>
          <w:sz w:val="24"/>
        </w:rPr>
        <w:t>.</w:t>
      </w:r>
    </w:p>
    <w:p w14:paraId="4CE77A81" w14:textId="77777777" w:rsidR="00003366" w:rsidRPr="00003366" w:rsidRDefault="00003366" w:rsidP="00003366">
      <w:pPr>
        <w:keepNext/>
        <w:keepLines/>
        <w:spacing w:after="133" w:line="259" w:lineRule="auto"/>
        <w:ind w:left="0" w:firstLine="0"/>
        <w:outlineLvl w:val="0"/>
        <w:rPr>
          <w:b/>
          <w:sz w:val="24"/>
        </w:rPr>
      </w:pPr>
      <w:r w:rsidRPr="00003366">
        <w:rPr>
          <w:b/>
          <w:sz w:val="24"/>
        </w:rPr>
        <w:t xml:space="preserve">Security   </w:t>
      </w:r>
    </w:p>
    <w:p w14:paraId="67539275" w14:textId="77777777" w:rsidR="00003366" w:rsidRPr="00003366" w:rsidRDefault="00003366" w:rsidP="00003366">
      <w:r w:rsidRPr="00003366">
        <w:t xml:space="preserve">We will take reasonable technical and organisational precautions to prevent the loss, misuse, or alteration of your personal information.  However, please be aware that no method of electronic storage can ever be 100% secure.  Therefore-as is the case with any organisation – we are not able to guarantee the absolute security or your information. </w:t>
      </w:r>
    </w:p>
    <w:p w14:paraId="0C268C6A" w14:textId="77777777" w:rsidR="00003366" w:rsidRPr="00003366" w:rsidRDefault="00003366" w:rsidP="00003366">
      <w:r w:rsidRPr="00003366">
        <w:t xml:space="preserve">If you are not satisfied, you can make a complaint about the way we process your personal information to the ICO using their website </w:t>
      </w:r>
      <w:hyperlink r:id="rId8">
        <w:r w:rsidRPr="00003366">
          <w:rPr>
            <w:color w:val="0463C1"/>
            <w:u w:val="single" w:color="0463C1"/>
          </w:rPr>
          <w:t>h</w:t>
        </w:r>
      </w:hyperlink>
      <w:hyperlink r:id="rId9">
        <w:r w:rsidRPr="00003366">
          <w:rPr>
            <w:color w:val="0463C1"/>
            <w:u w:val="single" w:color="0463C1"/>
          </w:rPr>
          <w:t>9</w:t>
        </w:r>
      </w:hyperlink>
      <w:hyperlink r:id="rId10">
        <w:r w:rsidRPr="00003366">
          <w:rPr>
            <w:color w:val="0463C1"/>
            <w:u w:val="single" w:color="0463C1"/>
          </w:rPr>
          <w:t>ps://ico.org.uk/for-the-public/</w:t>
        </w:r>
      </w:hyperlink>
      <w:hyperlink r:id="rId11">
        <w:r w:rsidRPr="00003366">
          <w:t xml:space="preserve"> </w:t>
        </w:r>
      </w:hyperlink>
    </w:p>
    <w:p w14:paraId="3DE5864A" w14:textId="77777777" w:rsidR="00003366" w:rsidRPr="00003366" w:rsidRDefault="00003366" w:rsidP="00003366">
      <w:pPr>
        <w:keepNext/>
        <w:keepLines/>
        <w:spacing w:after="133" w:line="259" w:lineRule="auto"/>
        <w:ind w:left="-5"/>
        <w:outlineLvl w:val="0"/>
        <w:rPr>
          <w:b/>
          <w:sz w:val="24"/>
        </w:rPr>
      </w:pPr>
      <w:r w:rsidRPr="00003366">
        <w:rPr>
          <w:b/>
          <w:sz w:val="24"/>
        </w:rPr>
        <w:t xml:space="preserve">Changes to this notice </w:t>
      </w:r>
    </w:p>
    <w:p w14:paraId="295D9F2C" w14:textId="2B1AFFBB" w:rsidR="00003366" w:rsidRPr="00003366" w:rsidRDefault="00003366" w:rsidP="00003366">
      <w:pPr>
        <w:spacing w:after="185"/>
      </w:pPr>
      <w:r w:rsidRPr="00003366">
        <w:t xml:space="preserve">We may update this privacy notice from time to time.  When we change this notice in a material way, we will update the version date </w:t>
      </w:r>
      <w:r w:rsidRPr="00013A12">
        <w:rPr>
          <w:color w:val="auto"/>
        </w:rPr>
        <w:t>at the b</w:t>
      </w:r>
      <w:r w:rsidR="00DE6558" w:rsidRPr="00013A12">
        <w:rPr>
          <w:color w:val="auto"/>
        </w:rPr>
        <w:t>o</w:t>
      </w:r>
      <w:r w:rsidRPr="00013A12">
        <w:rPr>
          <w:color w:val="auto"/>
        </w:rPr>
        <w:t xml:space="preserve">ttom </w:t>
      </w:r>
      <w:r w:rsidRPr="00003366">
        <w:t xml:space="preserve">of the page.  </w:t>
      </w:r>
    </w:p>
    <w:p w14:paraId="07B0301B" w14:textId="77777777" w:rsidR="00003366" w:rsidRPr="00003366" w:rsidRDefault="00003366" w:rsidP="00003366">
      <w:pPr>
        <w:keepNext/>
        <w:keepLines/>
        <w:spacing w:after="133" w:line="259" w:lineRule="auto"/>
        <w:ind w:left="-5"/>
        <w:outlineLvl w:val="0"/>
        <w:rPr>
          <w:b/>
          <w:sz w:val="24"/>
        </w:rPr>
      </w:pPr>
      <w:r w:rsidRPr="00003366">
        <w:rPr>
          <w:b/>
          <w:sz w:val="24"/>
        </w:rPr>
        <w:t xml:space="preserve">Legal Disclaimer </w:t>
      </w:r>
    </w:p>
    <w:p w14:paraId="0D323C7A" w14:textId="77777777" w:rsidR="00003366" w:rsidRPr="00003366" w:rsidRDefault="00003366" w:rsidP="00003366">
      <w:pPr>
        <w:spacing w:after="185"/>
      </w:pPr>
      <w:r w:rsidRPr="00003366">
        <w:t xml:space="preserve">We reserve the right to disclose your personally iden5fiable informa5on as required by law and when we believe that disclosure is necessary to protect our rights and/or to comply with a judicial proceeding, court order or legal process. </w:t>
      </w:r>
    </w:p>
    <w:p w14:paraId="5B46BE6E" w14:textId="77777777" w:rsidR="00003366" w:rsidRPr="00003366" w:rsidRDefault="00003366" w:rsidP="00003366">
      <w:pPr>
        <w:keepNext/>
        <w:keepLines/>
        <w:spacing w:after="133" w:line="259" w:lineRule="auto"/>
        <w:ind w:left="-5"/>
        <w:outlineLvl w:val="0"/>
        <w:rPr>
          <w:b/>
          <w:sz w:val="24"/>
        </w:rPr>
      </w:pPr>
      <w:r w:rsidRPr="00003366">
        <w:rPr>
          <w:b/>
          <w:sz w:val="24"/>
        </w:rPr>
        <w:t xml:space="preserve">Contacting Us </w:t>
      </w:r>
    </w:p>
    <w:p w14:paraId="44045EF2" w14:textId="77777777" w:rsidR="00003366" w:rsidRPr="00003366" w:rsidRDefault="00003366" w:rsidP="00003366">
      <w:r w:rsidRPr="00003366">
        <w:t xml:space="preserve">Please let us know if the personal information which we hold about you needs to be corrected or updated. Contact us if you have any questions about this privacy policy or CGL treatment of your personal information. Please email the County Secretary at </w:t>
      </w:r>
      <w:r w:rsidRPr="00003366">
        <w:rPr>
          <w:b/>
          <w:bCs/>
        </w:rPr>
        <w:t>secretary@cheshiregolf.org.uk</w:t>
      </w:r>
    </w:p>
    <w:p w14:paraId="1F95054E" w14:textId="5CCD5A25" w:rsidR="008A6D87" w:rsidRPr="00B20D4A" w:rsidRDefault="008A6D87" w:rsidP="00B20D4A">
      <w:pPr>
        <w:spacing w:after="159" w:line="265" w:lineRule="auto"/>
        <w:ind w:left="-5"/>
      </w:pPr>
      <w:r>
        <w:rPr>
          <w:b/>
          <w:sz w:val="24"/>
        </w:rPr>
        <w:br w:type="page"/>
      </w:r>
    </w:p>
    <w:p w14:paraId="5C029CF5" w14:textId="7AA5D32C" w:rsidR="008E2440" w:rsidRDefault="00DE6558" w:rsidP="00A11B6B">
      <w:pPr>
        <w:spacing w:after="133" w:line="259" w:lineRule="auto"/>
        <w:ind w:left="-5"/>
      </w:pPr>
      <w:r>
        <w:rPr>
          <w:b/>
          <w:sz w:val="24"/>
        </w:rPr>
        <w:lastRenderedPageBreak/>
        <w:t>What does C</w:t>
      </w:r>
      <w:r w:rsidR="0090384F">
        <w:rPr>
          <w:b/>
          <w:sz w:val="24"/>
        </w:rPr>
        <w:t>GL</w:t>
      </w:r>
      <w:r>
        <w:rPr>
          <w:b/>
          <w:sz w:val="24"/>
        </w:rPr>
        <w:t xml:space="preserve"> do with the informa</w:t>
      </w:r>
      <w:r w:rsidR="0090384F">
        <w:rPr>
          <w:b/>
          <w:sz w:val="24"/>
        </w:rPr>
        <w:t>ti</w:t>
      </w:r>
      <w:r>
        <w:rPr>
          <w:b/>
          <w:sz w:val="24"/>
        </w:rPr>
        <w:t xml:space="preserve">on? </w:t>
      </w:r>
    </w:p>
    <w:p w14:paraId="6B4C4E99" w14:textId="5FBC4BBD" w:rsidR="008E2440" w:rsidRDefault="00DE6558" w:rsidP="00A11B6B">
      <w:r>
        <w:t>The main purposes for which we process your personal and sensi</w:t>
      </w:r>
      <w:r w:rsidR="00644AAD">
        <w:t>ti</w:t>
      </w:r>
      <w:r>
        <w:t>ve informa</w:t>
      </w:r>
      <w:r w:rsidR="00644AAD">
        <w:t>ti</w:t>
      </w:r>
      <w:r>
        <w:t xml:space="preserve">on are as below: </w:t>
      </w:r>
    </w:p>
    <w:p w14:paraId="69703D7D" w14:textId="60C3D17A" w:rsidR="008E2440" w:rsidRDefault="00DE6558" w:rsidP="00A11B6B">
      <w:pPr>
        <w:numPr>
          <w:ilvl w:val="0"/>
          <w:numId w:val="1"/>
        </w:numPr>
        <w:ind w:hanging="410"/>
      </w:pPr>
      <w:r>
        <w:t>No</w:t>
      </w:r>
      <w:r w:rsidR="0090384F">
        <w:t>ti</w:t>
      </w:r>
      <w:r>
        <w:t>fying you in rela</w:t>
      </w:r>
      <w:r w:rsidR="0090384F">
        <w:t>ti</w:t>
      </w:r>
      <w:r>
        <w:t xml:space="preserve">on to </w:t>
      </w:r>
      <w:r w:rsidR="0090384F">
        <w:t>competition</w:t>
      </w:r>
      <w:r>
        <w:t xml:space="preserve"> that you have entered, advising you of changes to that </w:t>
      </w:r>
      <w:r w:rsidR="0090384F">
        <w:t>competition</w:t>
      </w:r>
      <w:r>
        <w:t xml:space="preserve"> or informa</w:t>
      </w:r>
      <w:r w:rsidR="0090384F">
        <w:t>ti</w:t>
      </w:r>
      <w:r>
        <w:t xml:space="preserve">on regarding subsequent events which you may wish to enter </w:t>
      </w:r>
    </w:p>
    <w:p w14:paraId="11F3D2A2" w14:textId="545CFA2F" w:rsidR="008E2440" w:rsidRDefault="00DE6558" w:rsidP="00A11B6B">
      <w:pPr>
        <w:numPr>
          <w:ilvl w:val="0"/>
          <w:numId w:val="1"/>
        </w:numPr>
        <w:ind w:hanging="410"/>
      </w:pPr>
      <w:r>
        <w:t>To respond to your ques</w:t>
      </w:r>
      <w:r w:rsidR="00D42392">
        <w:t>ti</w:t>
      </w:r>
      <w:r>
        <w:t xml:space="preserve">ons or comments.   </w:t>
      </w:r>
    </w:p>
    <w:p w14:paraId="51E44BBF" w14:textId="588023FD" w:rsidR="008E2440" w:rsidRDefault="00DE6558" w:rsidP="00A11B6B">
      <w:pPr>
        <w:numPr>
          <w:ilvl w:val="0"/>
          <w:numId w:val="1"/>
        </w:numPr>
        <w:ind w:hanging="410"/>
      </w:pPr>
      <w:r>
        <w:t>To send you email no</w:t>
      </w:r>
      <w:r w:rsidR="00D42392">
        <w:t>ti</w:t>
      </w:r>
      <w:r>
        <w:t>fica</w:t>
      </w:r>
      <w:r w:rsidR="00D42392">
        <w:t>ti</w:t>
      </w:r>
      <w:r>
        <w:t xml:space="preserve">ons which you have specifically requested.  </w:t>
      </w:r>
    </w:p>
    <w:p w14:paraId="3E3AAF62" w14:textId="77777777" w:rsidR="008E2440" w:rsidRDefault="00DE6558" w:rsidP="00A11B6B">
      <w:pPr>
        <w:numPr>
          <w:ilvl w:val="0"/>
          <w:numId w:val="1"/>
        </w:numPr>
        <w:ind w:hanging="410"/>
      </w:pPr>
      <w:r>
        <w:t xml:space="preserve">To deal with enquiries and complaints made by you.  </w:t>
      </w:r>
    </w:p>
    <w:p w14:paraId="6C672A00" w14:textId="2C4CABF2" w:rsidR="008E2440" w:rsidRDefault="00DE6558" w:rsidP="00A11B6B">
      <w:pPr>
        <w:numPr>
          <w:ilvl w:val="0"/>
          <w:numId w:val="1"/>
        </w:numPr>
        <w:ind w:hanging="410"/>
      </w:pPr>
      <w:r>
        <w:t>To conduct data analy</w:t>
      </w:r>
      <w:r w:rsidR="00D42392">
        <w:t>ti</w:t>
      </w:r>
      <w:r>
        <w:t>cs studies to be</w:t>
      </w:r>
      <w:r w:rsidR="00D42392">
        <w:t>tt</w:t>
      </w:r>
      <w:r>
        <w:t xml:space="preserve">er understand event </w:t>
      </w:r>
      <w:r w:rsidR="00FE0406">
        <w:t>attendance</w:t>
      </w:r>
      <w:r>
        <w:t xml:space="preserve"> and trends within the sport. </w:t>
      </w:r>
    </w:p>
    <w:p w14:paraId="4CC33550" w14:textId="1161B357" w:rsidR="008E2440" w:rsidRDefault="00DE6558" w:rsidP="00A11B6B">
      <w:pPr>
        <w:numPr>
          <w:ilvl w:val="0"/>
          <w:numId w:val="1"/>
        </w:numPr>
        <w:ind w:hanging="410"/>
      </w:pPr>
      <w:r>
        <w:t xml:space="preserve">To promote </w:t>
      </w:r>
      <w:r w:rsidR="00FE0406">
        <w:t>CGL</w:t>
      </w:r>
      <w:r>
        <w:t xml:space="preserve"> and our events. </w:t>
      </w:r>
    </w:p>
    <w:p w14:paraId="77E12CE1" w14:textId="77777777" w:rsidR="008E2440" w:rsidRDefault="00DE6558" w:rsidP="00A11B6B">
      <w:pPr>
        <w:numPr>
          <w:ilvl w:val="0"/>
          <w:numId w:val="1"/>
        </w:numPr>
        <w:ind w:hanging="410"/>
      </w:pPr>
      <w:r>
        <w:t xml:space="preserve">To comply with health and safety requirements </w:t>
      </w:r>
    </w:p>
    <w:p w14:paraId="1483A662" w14:textId="77777777" w:rsidR="008E2440" w:rsidRDefault="00DE6558" w:rsidP="00A11B6B">
      <w:pPr>
        <w:numPr>
          <w:ilvl w:val="0"/>
          <w:numId w:val="1"/>
        </w:numPr>
        <w:ind w:hanging="410"/>
      </w:pPr>
      <w:r>
        <w:t xml:space="preserve">To administer your a9endance at any courses or programmes you sign up to </w:t>
      </w:r>
    </w:p>
    <w:p w14:paraId="1992ADC8" w14:textId="09D65506" w:rsidR="008E2440" w:rsidRDefault="00DE6558" w:rsidP="00A11B6B">
      <w:pPr>
        <w:numPr>
          <w:ilvl w:val="0"/>
          <w:numId w:val="1"/>
        </w:numPr>
        <w:ind w:hanging="410"/>
      </w:pPr>
      <w:r>
        <w:t>To arrange any trip or transporta</w:t>
      </w:r>
      <w:r w:rsidR="00FE0406">
        <w:t>ti</w:t>
      </w:r>
      <w:r>
        <w:t xml:space="preserve">on to and from an event </w:t>
      </w:r>
    </w:p>
    <w:p w14:paraId="2B21A3A1" w14:textId="2BF66971" w:rsidR="008E2440" w:rsidRDefault="00DE6558" w:rsidP="00A11B6B">
      <w:pPr>
        <w:numPr>
          <w:ilvl w:val="0"/>
          <w:numId w:val="1"/>
        </w:numPr>
        <w:spacing w:after="171"/>
        <w:ind w:hanging="410"/>
      </w:pPr>
      <w:r>
        <w:t>To use informa</w:t>
      </w:r>
      <w:r w:rsidR="00671863">
        <w:t>ti</w:t>
      </w:r>
      <w:r>
        <w:t xml:space="preserve">on about your health, including injury or disability status to ensure your health and </w:t>
      </w:r>
      <w:r w:rsidR="00671863">
        <w:t>safety and</w:t>
      </w:r>
      <w:r>
        <w:t xml:space="preserve"> to provide appropriate adjustments where possible e.g. use of buggy. </w:t>
      </w:r>
    </w:p>
    <w:p w14:paraId="448F2663" w14:textId="77777777" w:rsidR="008E2440" w:rsidRDefault="00DE6558" w:rsidP="00A11B6B">
      <w:pPr>
        <w:numPr>
          <w:ilvl w:val="0"/>
          <w:numId w:val="1"/>
        </w:numPr>
        <w:ind w:hanging="410"/>
      </w:pPr>
      <w:r>
        <w:t xml:space="preserve">To gather evidence for possible grievance or disciplinary hearings.  </w:t>
      </w:r>
    </w:p>
    <w:p w14:paraId="42C08812" w14:textId="60AD43B3" w:rsidR="008E2440" w:rsidRDefault="00DE6558" w:rsidP="00A11B6B">
      <w:pPr>
        <w:numPr>
          <w:ilvl w:val="0"/>
          <w:numId w:val="1"/>
        </w:numPr>
        <w:ind w:hanging="410"/>
      </w:pPr>
      <w:r>
        <w:t>To comply with legal obliga</w:t>
      </w:r>
      <w:r w:rsidR="00671863">
        <w:t>ti</w:t>
      </w:r>
      <w:r>
        <w:t xml:space="preserve">ons, for example when safeguarding children or vulnerable adults. </w:t>
      </w:r>
    </w:p>
    <w:p w14:paraId="6F30E7CA" w14:textId="7422FF9E" w:rsidR="008E2440" w:rsidRDefault="00DE6558" w:rsidP="00A11B6B">
      <w:r>
        <w:t>Where you submit personal informa</w:t>
      </w:r>
      <w:r w:rsidR="00671863">
        <w:t>ti</w:t>
      </w:r>
      <w:r>
        <w:t>on for publica</w:t>
      </w:r>
      <w:r w:rsidR="00671863">
        <w:t>ti</w:t>
      </w:r>
      <w:r>
        <w:t>on on the C</w:t>
      </w:r>
      <w:r w:rsidR="00671863">
        <w:t>GL</w:t>
      </w:r>
      <w:r>
        <w:t>’S website, C</w:t>
      </w:r>
      <w:r w:rsidR="00671863">
        <w:t>GL</w:t>
      </w:r>
      <w:r>
        <w:t xml:space="preserve"> will publish and otherwise use that informa</w:t>
      </w:r>
      <w:r w:rsidR="00FA6EC3">
        <w:t>ti</w:t>
      </w:r>
      <w:r>
        <w:t>on in accordance with your preferences.  C</w:t>
      </w:r>
      <w:r w:rsidR="00FA6EC3">
        <w:t>GL</w:t>
      </w:r>
      <w:r>
        <w:t xml:space="preserve"> will not provide your personal informa5on to any third par</w:t>
      </w:r>
      <w:r w:rsidR="00FA6EC3">
        <w:t>ti</w:t>
      </w:r>
      <w:r>
        <w:t>es for the purpose of direct marke</w:t>
      </w:r>
      <w:r w:rsidR="00FA6EC3">
        <w:t>ti</w:t>
      </w:r>
      <w:r>
        <w:t xml:space="preserve">ng without your express consent.  </w:t>
      </w:r>
    </w:p>
    <w:p w14:paraId="423914A3" w14:textId="1E88C454" w:rsidR="008E2440" w:rsidRPr="00481F5F" w:rsidRDefault="00DE6558" w:rsidP="00A11B6B">
      <w:pPr>
        <w:spacing w:after="185"/>
        <w:rPr>
          <w:b/>
          <w:bCs/>
        </w:rPr>
      </w:pPr>
      <w:r>
        <w:t>If your personally iden</w:t>
      </w:r>
      <w:r w:rsidR="00433C59">
        <w:t>ti</w:t>
      </w:r>
      <w:r>
        <w:t>fiable changes, or if you no longer wish us to possess your informa</w:t>
      </w:r>
      <w:r w:rsidR="00433C59">
        <w:t>ti</w:t>
      </w:r>
      <w:r>
        <w:t>on, you may request correc</w:t>
      </w:r>
      <w:r w:rsidR="00433C59">
        <w:t>ti</w:t>
      </w:r>
      <w:r>
        <w:t>on, upda</w:t>
      </w:r>
      <w:r w:rsidR="00433C59">
        <w:t>ti</w:t>
      </w:r>
      <w:r>
        <w:t>ng or dele</w:t>
      </w:r>
      <w:r w:rsidR="00433C59">
        <w:t>ti</w:t>
      </w:r>
      <w:r>
        <w:t>ng of your informa</w:t>
      </w:r>
      <w:r w:rsidR="00FA1874">
        <w:t>ti</w:t>
      </w:r>
      <w:r>
        <w:t xml:space="preserve">on by emailing </w:t>
      </w:r>
      <w:r w:rsidR="00C529B4">
        <w:t xml:space="preserve">the County Secretary </w:t>
      </w:r>
      <w:r w:rsidR="00481F5F">
        <w:t xml:space="preserve">at </w:t>
      </w:r>
      <w:r w:rsidR="00481F5F" w:rsidRPr="00481F5F">
        <w:rPr>
          <w:b/>
          <w:bCs/>
        </w:rPr>
        <w:t>secretary@cheshiregolf.org.uk</w:t>
      </w:r>
    </w:p>
    <w:p w14:paraId="22D98C8E" w14:textId="5508F63A" w:rsidR="008E2440" w:rsidRDefault="00DE6558" w:rsidP="00A11B6B">
      <w:pPr>
        <w:pStyle w:val="Heading1"/>
        <w:ind w:left="-5"/>
      </w:pPr>
      <w:r>
        <w:t>Interna</w:t>
      </w:r>
      <w:r w:rsidR="00501416">
        <w:t>ti</w:t>
      </w:r>
      <w:r>
        <w:t>onal Data Transfer</w:t>
      </w:r>
      <w:r>
        <w:rPr>
          <w:b w:val="0"/>
        </w:rPr>
        <w:t xml:space="preserve">  </w:t>
      </w:r>
    </w:p>
    <w:p w14:paraId="0EF1E72D" w14:textId="77777777" w:rsidR="008E2440" w:rsidRDefault="00DE6558" w:rsidP="00A11B6B">
      <w:pPr>
        <w:spacing w:after="183"/>
      </w:pPr>
      <w:r>
        <w:t xml:space="preserve">The personal data we collect is not transferred to and stored in countries outside of the UK. </w:t>
      </w:r>
    </w:p>
    <w:p w14:paraId="713E56AD" w14:textId="51450CDC" w:rsidR="008E2440" w:rsidRDefault="00DE6558" w:rsidP="00A11B6B">
      <w:pPr>
        <w:spacing w:after="133" w:line="259" w:lineRule="auto"/>
        <w:ind w:left="-5"/>
      </w:pPr>
      <w:r>
        <w:rPr>
          <w:b/>
          <w:sz w:val="24"/>
        </w:rPr>
        <w:t>How long does C</w:t>
      </w:r>
      <w:r w:rsidR="00797EF4">
        <w:rPr>
          <w:b/>
          <w:sz w:val="24"/>
        </w:rPr>
        <w:t>GL</w:t>
      </w:r>
      <w:r>
        <w:rPr>
          <w:b/>
          <w:sz w:val="24"/>
        </w:rPr>
        <w:t xml:space="preserve"> keep your data? </w:t>
      </w:r>
    </w:p>
    <w:p w14:paraId="7F9026ED" w14:textId="267930DA" w:rsidR="008E2440" w:rsidRDefault="00DE6558" w:rsidP="00A11B6B">
      <w:r>
        <w:t>C</w:t>
      </w:r>
      <w:r w:rsidR="00797EF4">
        <w:t>GL</w:t>
      </w:r>
      <w:r>
        <w:t xml:space="preserve"> will only hold your personal informa5on for as long as necessary. This will differ depending on the type of informa</w:t>
      </w:r>
      <w:r w:rsidR="00797EF4">
        <w:t>ti</w:t>
      </w:r>
      <w:r>
        <w:t xml:space="preserve">on and the reason why we collected it from you.  </w:t>
      </w:r>
    </w:p>
    <w:p w14:paraId="58324A82" w14:textId="77777777" w:rsidR="008E2440" w:rsidRDefault="00DE6558" w:rsidP="00A11B6B">
      <w:r>
        <w:t xml:space="preserve">Generally, we retain:  </w:t>
      </w:r>
    </w:p>
    <w:p w14:paraId="1C61332C" w14:textId="457312F8" w:rsidR="008E2440" w:rsidRDefault="00DE6558" w:rsidP="00A11B6B">
      <w:pPr>
        <w:numPr>
          <w:ilvl w:val="0"/>
          <w:numId w:val="2"/>
        </w:numPr>
        <w:ind w:hanging="360"/>
      </w:pPr>
      <w:r>
        <w:t>Marke</w:t>
      </w:r>
      <w:r w:rsidR="009C13F6">
        <w:t>ti</w:t>
      </w:r>
      <w:r>
        <w:t xml:space="preserve">ng contact for as long as you provide us consent.  </w:t>
      </w:r>
    </w:p>
    <w:p w14:paraId="57F4DF92" w14:textId="77777777" w:rsidR="008E2440" w:rsidRDefault="00DE6558" w:rsidP="00A11B6B">
      <w:pPr>
        <w:numPr>
          <w:ilvl w:val="0"/>
          <w:numId w:val="2"/>
        </w:numPr>
        <w:spacing w:after="172"/>
        <w:ind w:hanging="360"/>
      </w:pPr>
      <w:r>
        <w:t xml:space="preserve">Enquiries over the phone or emails kept for as long as needed to service your request.  </w:t>
      </w:r>
    </w:p>
    <w:p w14:paraId="6831D3E8" w14:textId="602CB02C" w:rsidR="008E2440" w:rsidRDefault="00DE6558" w:rsidP="00A11B6B">
      <w:pPr>
        <w:numPr>
          <w:ilvl w:val="0"/>
          <w:numId w:val="2"/>
        </w:numPr>
        <w:ind w:hanging="360"/>
      </w:pPr>
      <w:r>
        <w:t>Junior informa</w:t>
      </w:r>
      <w:r w:rsidR="009C13F6">
        <w:t>ti</w:t>
      </w:r>
      <w:r>
        <w:t>on including parents’ informa</w:t>
      </w:r>
      <w:r w:rsidR="009C13F6">
        <w:t>ti</w:t>
      </w:r>
      <w:r>
        <w:t xml:space="preserve">on for the length of each playing season. </w:t>
      </w:r>
    </w:p>
    <w:p w14:paraId="5A9B4C63" w14:textId="18F45B06" w:rsidR="008E2440" w:rsidRDefault="00DE6558" w:rsidP="00A11B6B">
      <w:pPr>
        <w:numPr>
          <w:ilvl w:val="0"/>
          <w:numId w:val="2"/>
        </w:numPr>
        <w:spacing w:after="173"/>
        <w:ind w:hanging="360"/>
      </w:pPr>
      <w:r>
        <w:t>Other informa</w:t>
      </w:r>
      <w:r w:rsidR="009C13F6">
        <w:t>ti</w:t>
      </w:r>
      <w:r>
        <w:t>on will be kept for as long as required up to</w:t>
      </w:r>
      <w:r w:rsidR="001C31EC">
        <w:t xml:space="preserve"> </w:t>
      </w:r>
      <w:r>
        <w:t xml:space="preserve">a period </w:t>
      </w:r>
      <w:r w:rsidR="00096F23">
        <w:t>of 6</w:t>
      </w:r>
      <w:r>
        <w:t xml:space="preserve"> years, or longer if there is a legal requirement to do so. </w:t>
      </w:r>
    </w:p>
    <w:p w14:paraId="12CE5B64" w14:textId="2E53E068" w:rsidR="008E2440" w:rsidRDefault="00DE6558" w:rsidP="00A11B6B">
      <w:pPr>
        <w:numPr>
          <w:ilvl w:val="0"/>
          <w:numId w:val="2"/>
        </w:numPr>
        <w:spacing w:after="184"/>
        <w:ind w:hanging="360"/>
      </w:pPr>
      <w:r>
        <w:t>Informa</w:t>
      </w:r>
      <w:r w:rsidR="001C31EC">
        <w:t>ti</w:t>
      </w:r>
      <w:r>
        <w:t xml:space="preserve">on </w:t>
      </w:r>
      <w:r w:rsidR="00096F23">
        <w:t>relating to</w:t>
      </w:r>
      <w:r>
        <w:t xml:space="preserve"> personal injury or discrimina</w:t>
      </w:r>
      <w:r w:rsidR="001C31EC">
        <w:t>ti</w:t>
      </w:r>
      <w:r>
        <w:t>on claims may be retained un</w:t>
      </w:r>
      <w:r w:rsidR="001C31EC">
        <w:t>ti</w:t>
      </w:r>
      <w:r>
        <w:t>l the limita</w:t>
      </w:r>
      <w:r w:rsidR="001C31EC">
        <w:t>ti</w:t>
      </w:r>
      <w:r>
        <w:t xml:space="preserve">on for those types of claims has expired.  </w:t>
      </w:r>
    </w:p>
    <w:sectPr w:rsidR="008E2440">
      <w:footerReference w:type="default" r:id="rId12"/>
      <w:pgSz w:w="11900" w:h="16840"/>
      <w:pgMar w:top="832" w:right="720" w:bottom="811"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48A74" w14:textId="77777777" w:rsidR="00D00481" w:rsidRDefault="00D00481" w:rsidP="003C0E3E">
      <w:pPr>
        <w:spacing w:after="0" w:line="240" w:lineRule="auto"/>
      </w:pPr>
      <w:r>
        <w:separator/>
      </w:r>
    </w:p>
  </w:endnote>
  <w:endnote w:type="continuationSeparator" w:id="0">
    <w:p w14:paraId="792D8793" w14:textId="77777777" w:rsidR="00D00481" w:rsidRDefault="00D00481" w:rsidP="003C0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E9030" w14:textId="1598B359" w:rsidR="003C0E3E" w:rsidRDefault="00ED3641" w:rsidP="004B1047">
    <w:pPr>
      <w:pStyle w:val="Footer"/>
      <w:ind w:left="0" w:firstLine="0"/>
    </w:pPr>
    <w:r>
      <w:t>September 2024</w:t>
    </w:r>
    <w:r w:rsidR="00801EE2">
      <w:ptab w:relativeTo="margin" w:alignment="center" w:leader="none"/>
    </w:r>
    <w:sdt>
      <w:sdtPr>
        <w:alias w:val="Title"/>
        <w:tag w:val=""/>
        <w:id w:val="-380254314"/>
        <w:placeholder>
          <w:docPart w:val="1ABDF9D391EE4354A90001ED11F88073"/>
        </w:placeholder>
        <w:dataBinding w:prefixMappings="xmlns:ns0='http://purl.org/dc/elements/1.1/' xmlns:ns1='http://schemas.openxmlformats.org/package/2006/metadata/core-properties' " w:xpath="/ns1:coreProperties[1]/ns0:title[1]" w:storeItemID="{6C3C8BC8-F283-45AE-878A-BAB7291924A1}"/>
        <w:text/>
      </w:sdtPr>
      <w:sdtContent>
        <w:r>
          <w:t>Privacy Policy</w:t>
        </w:r>
      </w:sdtContent>
    </w:sdt>
    <w:r w:rsidR="00801EE2">
      <w:ptab w:relativeTo="margin" w:alignment="right" w:leader="none"/>
    </w:r>
    <w:r w:rsidR="00801EE2">
      <w:t>CGL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92C20" w14:textId="77777777" w:rsidR="00D00481" w:rsidRDefault="00D00481" w:rsidP="003C0E3E">
      <w:pPr>
        <w:spacing w:after="0" w:line="240" w:lineRule="auto"/>
      </w:pPr>
      <w:r>
        <w:separator/>
      </w:r>
    </w:p>
  </w:footnote>
  <w:footnote w:type="continuationSeparator" w:id="0">
    <w:p w14:paraId="76DF283E" w14:textId="77777777" w:rsidR="00D00481" w:rsidRDefault="00D00481" w:rsidP="003C0E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A1E2C"/>
    <w:multiLevelType w:val="hybridMultilevel"/>
    <w:tmpl w:val="80CEFD90"/>
    <w:lvl w:ilvl="0" w:tplc="176853B2">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D812D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C2B32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7482B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AB84DD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14A51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CEE81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90A63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ACC7B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565065A"/>
    <w:multiLevelType w:val="hybridMultilevel"/>
    <w:tmpl w:val="A2424708"/>
    <w:lvl w:ilvl="0" w:tplc="8632BA28">
      <w:start w:val="1"/>
      <w:numFmt w:val="bullet"/>
      <w:lvlText w:val="•"/>
      <w:lvlJc w:val="left"/>
      <w:pPr>
        <w:ind w:left="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3C754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5494A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582B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4AD74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A815B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6045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94401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3032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718385948">
    <w:abstractNumId w:val="1"/>
  </w:num>
  <w:num w:numId="2" w16cid:durableId="2084526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440"/>
    <w:rsid w:val="00003366"/>
    <w:rsid w:val="00013A12"/>
    <w:rsid w:val="00096F23"/>
    <w:rsid w:val="00141531"/>
    <w:rsid w:val="001C31EC"/>
    <w:rsid w:val="001F08A5"/>
    <w:rsid w:val="00306A5D"/>
    <w:rsid w:val="003C0E3E"/>
    <w:rsid w:val="00433C59"/>
    <w:rsid w:val="004537C7"/>
    <w:rsid w:val="00481F5F"/>
    <w:rsid w:val="004B1047"/>
    <w:rsid w:val="00501416"/>
    <w:rsid w:val="00635B7A"/>
    <w:rsid w:val="00644AAD"/>
    <w:rsid w:val="00671863"/>
    <w:rsid w:val="0074306B"/>
    <w:rsid w:val="0075509F"/>
    <w:rsid w:val="00797EF4"/>
    <w:rsid w:val="007E4F70"/>
    <w:rsid w:val="00801EE2"/>
    <w:rsid w:val="008A6D87"/>
    <w:rsid w:val="008E2440"/>
    <w:rsid w:val="0090384F"/>
    <w:rsid w:val="009C13F6"/>
    <w:rsid w:val="009D28C6"/>
    <w:rsid w:val="00A11B6B"/>
    <w:rsid w:val="00A5436B"/>
    <w:rsid w:val="00B20D4A"/>
    <w:rsid w:val="00B42954"/>
    <w:rsid w:val="00BC5A16"/>
    <w:rsid w:val="00BD7233"/>
    <w:rsid w:val="00C529B4"/>
    <w:rsid w:val="00C61DED"/>
    <w:rsid w:val="00D00481"/>
    <w:rsid w:val="00D42392"/>
    <w:rsid w:val="00DC2397"/>
    <w:rsid w:val="00DC7F02"/>
    <w:rsid w:val="00DE6558"/>
    <w:rsid w:val="00E21674"/>
    <w:rsid w:val="00ED3641"/>
    <w:rsid w:val="00FA1874"/>
    <w:rsid w:val="00FA6EC3"/>
    <w:rsid w:val="00FB14DF"/>
    <w:rsid w:val="00FE0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5D5B2"/>
  <w15:docId w15:val="{45514788-7CE7-4F78-B24D-0A63AEB5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366"/>
    <w:pPr>
      <w:spacing w:after="150" w:line="253"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33"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Header">
    <w:name w:val="header"/>
    <w:basedOn w:val="Normal"/>
    <w:link w:val="HeaderChar"/>
    <w:uiPriority w:val="99"/>
    <w:unhideWhenUsed/>
    <w:rsid w:val="003C0E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E3E"/>
    <w:rPr>
      <w:rFonts w:ascii="Calibri" w:eastAsia="Calibri" w:hAnsi="Calibri" w:cs="Calibri"/>
      <w:color w:val="000000"/>
      <w:sz w:val="22"/>
    </w:rPr>
  </w:style>
  <w:style w:type="paragraph" w:styleId="Footer">
    <w:name w:val="footer"/>
    <w:basedOn w:val="Normal"/>
    <w:link w:val="FooterChar"/>
    <w:uiPriority w:val="99"/>
    <w:unhideWhenUsed/>
    <w:rsid w:val="003C0E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E3E"/>
    <w:rPr>
      <w:rFonts w:ascii="Calibri" w:eastAsia="Calibri" w:hAnsi="Calibri" w:cs="Calibri"/>
      <w:color w:val="000000"/>
      <w:sz w:val="22"/>
    </w:rPr>
  </w:style>
  <w:style w:type="character" w:styleId="PlaceholderText">
    <w:name w:val="Placeholder Text"/>
    <w:basedOn w:val="DefaultParagraphFont"/>
    <w:uiPriority w:val="99"/>
    <w:semiHidden/>
    <w:rsid w:val="00A5436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ico.org.uk/for-the-publi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for-the-publi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co.org.uk/for-the-public/" TargetMode="External"/><Relationship Id="rId4" Type="http://schemas.openxmlformats.org/officeDocument/2006/relationships/webSettings" Target="webSettings.xml"/><Relationship Id="rId9" Type="http://schemas.openxmlformats.org/officeDocument/2006/relationships/hyperlink" Target="https://ico.org.uk/for-the-public/"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ABDF9D391EE4354A90001ED11F88073"/>
        <w:category>
          <w:name w:val="General"/>
          <w:gallery w:val="placeholder"/>
        </w:category>
        <w:types>
          <w:type w:val="bbPlcHdr"/>
        </w:types>
        <w:behaviors>
          <w:behavior w:val="content"/>
        </w:behaviors>
        <w:guid w:val="{6682A590-4DF1-47D7-9FC7-E9CDEC84E04C}"/>
      </w:docPartPr>
      <w:docPartBody>
        <w:p w:rsidR="00805A80" w:rsidRDefault="00B60194">
          <w:r w:rsidRPr="00CD011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194"/>
    <w:rsid w:val="001C358B"/>
    <w:rsid w:val="001F08A5"/>
    <w:rsid w:val="002C25DF"/>
    <w:rsid w:val="00635B7A"/>
    <w:rsid w:val="00805A80"/>
    <w:rsid w:val="009D28C6"/>
    <w:rsid w:val="00B60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19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Privacy Policy</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subject/>
  <dc:creator>Robert Hamilton</dc:creator>
  <cp:keywords/>
  <cp:lastModifiedBy>Robert Hamilton</cp:lastModifiedBy>
  <cp:revision>4</cp:revision>
  <dcterms:created xsi:type="dcterms:W3CDTF">2024-09-22T14:33:00Z</dcterms:created>
  <dcterms:modified xsi:type="dcterms:W3CDTF">2024-09-24T12:01:00Z</dcterms:modified>
</cp:coreProperties>
</file>